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ZZ700322400134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2024年04月24日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1.0694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10,690,723.85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1.0715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3.48%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6,937,096.87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951,851.17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112,003.66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1,442,084.78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466,668.94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975,858.64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2026年05月13日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