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7" w:afterLines="50"/>
        <w:jc w:val="center"/>
        <w:textAlignment w:val="auto"/>
        <w:rPr>
          <w:rFonts w:hint="eastAsia" w:ascii="楷体" w:hAnsi="楷体" w:eastAsia="楷体" w:cs="Times New Roman"/>
          <w:b/>
          <w:kern w:val="0"/>
          <w:sz w:val="36"/>
          <w:szCs w:val="36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7" w:afterLines="50"/>
        <w:jc w:val="center"/>
        <w:textAlignment w:val="auto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 w:cs="Times New Roman"/>
          <w:b/>
          <w:kern w:val="0"/>
          <w:sz w:val="36"/>
          <w:szCs w:val="36"/>
        </w:rPr>
        <w:t>部分开放式理财产品新增销售机构的公告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7" w:afterLines="50"/>
        <w:jc w:val="center"/>
        <w:textAlignment w:val="auto"/>
        <w:rPr>
          <w:rFonts w:hint="eastAsia" w:ascii="楷体" w:hAnsi="楷体" w:eastAsia="楷体"/>
          <w:b/>
          <w:kern w:val="0"/>
          <w:sz w:val="36"/>
          <w:szCs w:val="36"/>
        </w:rPr>
      </w:pPr>
    </w:p>
    <w:p>
      <w:pP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根据业务的需要，根据业务的需要，管理人新增部分开放式理财产品的销售机构，具体情况如下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：</w:t>
      </w:r>
    </w:p>
    <w:p>
      <w:pPr>
        <w:pStyle w:val="11"/>
        <w:spacing w:before="0" w:beforeAutospacing="0" w:after="0" w:afterAutospacing="0"/>
        <w:jc w:val="both"/>
        <w:rPr>
          <w:rFonts w:hint="default" w:ascii="楷体" w:hAnsi="楷体" w:eastAsia="楷体" w:cs="Times New Roman"/>
          <w:sz w:val="28"/>
          <w:szCs w:val="28"/>
          <w:lang w:val="en-US" w:eastAsia="zh-CN"/>
        </w:rPr>
      </w:pPr>
      <w:r>
        <w:rPr>
          <w:rFonts w:ascii="楷体" w:hAnsi="楷体" w:cs="楷体" w:eastAsia="楷体"/>
          <w:b w:val="false"/>
          <w:i w:val="false"/>
          <w:color w:val=""/>
          <w:sz w:val="28"/>
          <w:u w:val="none"/>
        </w:rPr>
        <w:t xml:space="preserve">    1.苏银理财“苏超益起赢”恒源最短持有7天公益1号（常州）(J16823)新增销售机构苏银理财有限责任公司。</w:t>
        <w:br/>
      </w:r>
      <w:r>
        <w:rPr>
          <w:rFonts w:ascii="楷体" w:hAnsi="楷体" w:cs="楷体" w:eastAsia="楷体"/>
          <w:b w:val="false"/>
          <w:i w:val="false"/>
          <w:color w:val=""/>
          <w:sz w:val="28"/>
          <w:u w:val="none"/>
        </w:rPr>
        <w:t xml:space="preserve">    2.苏银理财“苏超益起赢”恒源最短持有7天公益1号（淮安）(J16827)新增销售机构苏银理财有限责任公司。</w:t>
        <w:br/>
      </w:r>
      <w:r>
        <w:rPr>
          <w:rFonts w:ascii="楷体" w:hAnsi="楷体" w:cs="楷体" w:eastAsia="楷体"/>
          <w:b w:val="false"/>
          <w:i w:val="false"/>
          <w:color w:val=""/>
          <w:sz w:val="28"/>
          <w:u w:val="none"/>
        </w:rPr>
        <w:t xml:space="preserve">    3.苏银理财“苏超益起赢”恒源最短持有7天公益1号（连云港）(J16826)新增销售机构苏银理财有限责任公司。</w:t>
        <w:br/>
      </w:r>
      <w:r>
        <w:rPr>
          <w:rFonts w:ascii="楷体" w:hAnsi="楷体" w:cs="楷体" w:eastAsia="楷体"/>
          <w:b w:val="false"/>
          <w:i w:val="false"/>
          <w:color w:val=""/>
          <w:sz w:val="28"/>
          <w:u w:val="none"/>
        </w:rPr>
        <w:t xml:space="preserve">    4.苏银理财“苏超益起赢”恒源最短持有7天公益1号（南京）(J16820)新增销售机构苏银理财有限责任公司。</w:t>
        <w:br/>
      </w:r>
      <w:r>
        <w:rPr>
          <w:rFonts w:ascii="楷体" w:hAnsi="楷体" w:cs="楷体" w:eastAsia="楷体"/>
          <w:b w:val="false"/>
          <w:i w:val="false"/>
          <w:color w:val=""/>
          <w:sz w:val="28"/>
          <w:u w:val="none"/>
        </w:rPr>
        <w:t xml:space="preserve">    5.苏银理财“苏超益起赢”恒源最短持有7天公益1号（南通）(J16825)新增销售机构苏银理财有限责任公司。</w:t>
        <w:br/>
      </w:r>
      <w:r>
        <w:rPr>
          <w:rFonts w:ascii="楷体" w:hAnsi="楷体" w:cs="楷体" w:eastAsia="楷体"/>
          <w:b w:val="false"/>
          <w:i w:val="false"/>
          <w:color w:val=""/>
          <w:sz w:val="28"/>
          <w:u w:val="none"/>
        </w:rPr>
        <w:t xml:space="preserve">    6.苏银理财“苏超益起赢”恒源最短持有7天公益1号（苏州）(J16824)新增销售机构苏银理财有限责任公司。</w:t>
        <w:br/>
      </w:r>
      <w:r>
        <w:rPr>
          <w:rFonts w:ascii="楷体" w:hAnsi="楷体" w:cs="楷体" w:eastAsia="楷体"/>
          <w:b w:val="false"/>
          <w:i w:val="false"/>
          <w:color w:val=""/>
          <w:sz w:val="28"/>
          <w:u w:val="none"/>
        </w:rPr>
        <w:t xml:space="preserve">    7.苏银理财“苏超益起赢”恒源最短持有7天公益1号（宿迁）(J16832)新增销售机构苏银理财有限责任公司。</w:t>
        <w:br/>
      </w:r>
      <w:r>
        <w:rPr>
          <w:rFonts w:ascii="楷体" w:hAnsi="楷体" w:cs="楷体" w:eastAsia="楷体"/>
          <w:b w:val="false"/>
          <w:i w:val="false"/>
          <w:color w:val=""/>
          <w:sz w:val="28"/>
          <w:u w:val="none"/>
        </w:rPr>
        <w:t xml:space="preserve">    8.苏银理财“苏超益起赢”恒源最短持有7天公益1号（泰州）(J16831)新增销售机构苏银理财有限责任公司。</w:t>
        <w:br/>
      </w:r>
      <w:r>
        <w:rPr>
          <w:rFonts w:ascii="楷体" w:hAnsi="楷体" w:cs="楷体" w:eastAsia="楷体"/>
          <w:b w:val="false"/>
          <w:i w:val="false"/>
          <w:color w:val=""/>
          <w:sz w:val="28"/>
          <w:u w:val="none"/>
        </w:rPr>
        <w:t xml:space="preserve">    9.苏银理财“苏超益起赢”恒源最短持有7天公益1号（无锡）(J16821)新增销售机构苏银理财有限责任公司。</w:t>
        <w:br/>
      </w:r>
      <w:r>
        <w:rPr>
          <w:rFonts w:ascii="楷体" w:hAnsi="楷体" w:cs="楷体" w:eastAsia="楷体"/>
          <w:b w:val="false"/>
          <w:i w:val="false"/>
          <w:color w:val=""/>
          <w:sz w:val="28"/>
          <w:u w:val="none"/>
        </w:rPr>
        <w:t xml:space="preserve">    10.苏银理财“苏超益起赢”恒源最短持有7天公益1号（徐州）(J16822)新增销售机构苏银理财有限责任公司。</w:t>
        <w:br/>
      </w:r>
      <w:r>
        <w:rPr>
          <w:rFonts w:ascii="楷体" w:hAnsi="楷体" w:cs="楷体" w:eastAsia="楷体"/>
          <w:b w:val="false"/>
          <w:i w:val="false"/>
          <w:color w:val=""/>
          <w:sz w:val="28"/>
          <w:u w:val="none"/>
        </w:rPr>
        <w:t xml:space="preserve">    11.苏银理财“苏超益起赢”恒源最短持有7天公益1号（盐城）(J16828)新增销售机构苏银理财有限责任公司。</w:t>
        <w:br/>
      </w:r>
      <w:r>
        <w:rPr>
          <w:rFonts w:ascii="楷体" w:hAnsi="楷体" w:cs="楷体" w:eastAsia="楷体"/>
          <w:b w:val="false"/>
          <w:i w:val="false"/>
          <w:color w:val=""/>
          <w:sz w:val="28"/>
          <w:u w:val="none"/>
        </w:rPr>
        <w:t xml:space="preserve">    12.苏银理财“苏超益起赢”恒源最短持有7天公益1号（扬州）(J16829)新增销售机构苏银理财有限责任公司。</w:t>
        <w:br/>
      </w:r>
      <w:r>
        <w:rPr>
          <w:rFonts w:ascii="楷体" w:hAnsi="楷体" w:cs="楷体" w:eastAsia="楷体"/>
          <w:b w:val="false"/>
          <w:i w:val="false"/>
          <w:color w:val=""/>
          <w:sz w:val="28"/>
          <w:u w:val="none"/>
        </w:rPr>
        <w:t xml:space="preserve">    13.苏银理财“苏超益起赢”恒源最短持有7天公益1号（镇江）(J16830)新增销售机构苏银理财有限责任公司。</w:t>
        <w:br/>
      </w:r>
      <w:r>
        <w:rPr>
          <w:rFonts w:ascii="楷体" w:hAnsi="楷体" w:cs="楷体" w:eastAsia="楷体"/>
          <w:b w:val="false"/>
          <w:i w:val="false"/>
          <w:color w:val=""/>
          <w:sz w:val="28"/>
          <w:u w:val="none"/>
        </w:rPr>
        <w:t xml:space="preserve">    14.苏银理财恒源灵动最短持有365天1号F(J06672)新增销售机构江西银行股份有限公司。</w:t>
        <w:br/>
      </w:r>
      <w:r>
        <w:rPr>
          <w:rFonts w:ascii="楷体" w:hAnsi="楷体" w:cs="楷体" w:eastAsia="楷体"/>
          <w:b w:val="false"/>
          <w:i w:val="false"/>
          <w:color w:val=""/>
          <w:sz w:val="28"/>
          <w:u w:val="none"/>
        </w:rPr>
        <w:t xml:space="preserve">    15.苏银理财恒源融达1号6月M(J13163)新增销售机构兰州银行股份有限公司。</w:t>
        <w:br/>
      </w:r>
      <w:r>
        <w:rPr>
          <w:rFonts w:ascii="楷体" w:hAnsi="楷体" w:cs="楷体" w:eastAsia="楷体"/>
          <w:b w:val="false"/>
          <w:i w:val="false"/>
          <w:color w:val=""/>
          <w:sz w:val="28"/>
          <w:u w:val="none"/>
        </w:rPr>
        <w:t xml:space="preserve">    16.苏银理财恒源鑫安最短持有45天B(J04070)新增销售机构浙江上虞农村商业银行股份有限公司、江西银行股份有限公司。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  <w:t>特此公告。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感谢您投资苏银理财本期理财产品，敬请继续关注我司近期推出的其他理财产品。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spacing w:line="520" w:lineRule="exact"/>
        <w:jc w:val="right"/>
        <w:outlineLvl w:val="0"/>
        <w:rPr>
          <w:rFonts w:hint="eastAsia" w:ascii="楷体" w:hAnsi="楷体" w:eastAsia="楷体"/>
          <w:kern w:val="0"/>
          <w:sz w:val="24"/>
          <w:szCs w:val="24"/>
          <w:lang w:eastAsia="zh-CN"/>
        </w:rPr>
      </w:pPr>
      <w:bookmarkStart w:id="0" w:name="_GoBack"/>
      <w:bookmarkEnd w:id="0"/>
      <w:r>
        <w:rPr>
          <w:rFonts w:ascii="楷体" w:hAnsi="楷体" w:cs="楷体" w:eastAsia="楷体"/>
          <w:b w:val="false"/>
          <w:i w:val="false"/>
          <w:color w:val=""/>
          <w:sz w:val="28"/>
          <w:u w:val="none"/>
        </w:rPr>
        <w:t>2026年4月28日</w:t>
      </w: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/>
        </w:rPr>
      </w:pPr>
    </w:p>
    <w:p>
      <w:pPr>
        <w:spacing w:line="520" w:lineRule="exact"/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555"/>
    <w:rsid w:val="00043D5F"/>
    <w:rsid w:val="000469D0"/>
    <w:rsid w:val="00046AAA"/>
    <w:rsid w:val="0004768E"/>
    <w:rsid w:val="00050975"/>
    <w:rsid w:val="00051DB3"/>
    <w:rsid w:val="00054854"/>
    <w:rsid w:val="00057B16"/>
    <w:rsid w:val="00060571"/>
    <w:rsid w:val="00061D74"/>
    <w:rsid w:val="00062791"/>
    <w:rsid w:val="00064F2B"/>
    <w:rsid w:val="00066F56"/>
    <w:rsid w:val="000677EE"/>
    <w:rsid w:val="00070563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1208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0690"/>
    <w:rsid w:val="000B0E85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71CF"/>
    <w:rsid w:val="000D7225"/>
    <w:rsid w:val="000D722C"/>
    <w:rsid w:val="000E0485"/>
    <w:rsid w:val="000E1951"/>
    <w:rsid w:val="000E2E7D"/>
    <w:rsid w:val="000E34F3"/>
    <w:rsid w:val="000E4205"/>
    <w:rsid w:val="000E7579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37395"/>
    <w:rsid w:val="00140B25"/>
    <w:rsid w:val="001450DF"/>
    <w:rsid w:val="0014734D"/>
    <w:rsid w:val="00151CC7"/>
    <w:rsid w:val="00152B36"/>
    <w:rsid w:val="00153081"/>
    <w:rsid w:val="001530B2"/>
    <w:rsid w:val="001543E7"/>
    <w:rsid w:val="00155B77"/>
    <w:rsid w:val="00160569"/>
    <w:rsid w:val="00161E2F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4E69"/>
    <w:rsid w:val="00195FF0"/>
    <w:rsid w:val="00197DD9"/>
    <w:rsid w:val="001A05F5"/>
    <w:rsid w:val="001A1C12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C27"/>
    <w:rsid w:val="001D2A8B"/>
    <w:rsid w:val="001D48EE"/>
    <w:rsid w:val="001D49AC"/>
    <w:rsid w:val="001D4BC9"/>
    <w:rsid w:val="001D4FE1"/>
    <w:rsid w:val="001D78FF"/>
    <w:rsid w:val="001E0062"/>
    <w:rsid w:val="001E0387"/>
    <w:rsid w:val="001E223F"/>
    <w:rsid w:val="001E4374"/>
    <w:rsid w:val="001E4A82"/>
    <w:rsid w:val="001E4C0D"/>
    <w:rsid w:val="001E4E95"/>
    <w:rsid w:val="001E623C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96F"/>
    <w:rsid w:val="002024E9"/>
    <w:rsid w:val="0020639A"/>
    <w:rsid w:val="00206636"/>
    <w:rsid w:val="00210857"/>
    <w:rsid w:val="002119A2"/>
    <w:rsid w:val="00213632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36C1"/>
    <w:rsid w:val="00243DF5"/>
    <w:rsid w:val="00245106"/>
    <w:rsid w:val="00245D03"/>
    <w:rsid w:val="0024748B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C53"/>
    <w:rsid w:val="00272E20"/>
    <w:rsid w:val="00273681"/>
    <w:rsid w:val="0027409E"/>
    <w:rsid w:val="00274FAF"/>
    <w:rsid w:val="0027510A"/>
    <w:rsid w:val="002765F4"/>
    <w:rsid w:val="00276883"/>
    <w:rsid w:val="00277C1F"/>
    <w:rsid w:val="002821D7"/>
    <w:rsid w:val="00282F20"/>
    <w:rsid w:val="0029004F"/>
    <w:rsid w:val="00291B84"/>
    <w:rsid w:val="00292B19"/>
    <w:rsid w:val="00292B5E"/>
    <w:rsid w:val="002932FC"/>
    <w:rsid w:val="00294431"/>
    <w:rsid w:val="00294B49"/>
    <w:rsid w:val="00295538"/>
    <w:rsid w:val="00297034"/>
    <w:rsid w:val="002A046A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B6C82"/>
    <w:rsid w:val="002C021F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4FE3"/>
    <w:rsid w:val="002D600D"/>
    <w:rsid w:val="002E1382"/>
    <w:rsid w:val="002E6F55"/>
    <w:rsid w:val="002F0E4E"/>
    <w:rsid w:val="002F24A1"/>
    <w:rsid w:val="002F344B"/>
    <w:rsid w:val="002F41A5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5D85"/>
    <w:rsid w:val="0032607C"/>
    <w:rsid w:val="00326E7B"/>
    <w:rsid w:val="0033166C"/>
    <w:rsid w:val="0033358A"/>
    <w:rsid w:val="00333937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56BEA"/>
    <w:rsid w:val="00360094"/>
    <w:rsid w:val="003627FB"/>
    <w:rsid w:val="00362826"/>
    <w:rsid w:val="00363EEF"/>
    <w:rsid w:val="0036403D"/>
    <w:rsid w:val="0036455C"/>
    <w:rsid w:val="00364ED6"/>
    <w:rsid w:val="003656BF"/>
    <w:rsid w:val="00366074"/>
    <w:rsid w:val="00367122"/>
    <w:rsid w:val="0037083D"/>
    <w:rsid w:val="00372402"/>
    <w:rsid w:val="003724FE"/>
    <w:rsid w:val="003726C4"/>
    <w:rsid w:val="003732C5"/>
    <w:rsid w:val="00374086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48E3"/>
    <w:rsid w:val="003A539D"/>
    <w:rsid w:val="003A5FA1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5CDF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136"/>
    <w:rsid w:val="003F277A"/>
    <w:rsid w:val="003F29B2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3740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2D31"/>
    <w:rsid w:val="00426041"/>
    <w:rsid w:val="00426CBC"/>
    <w:rsid w:val="00427CC0"/>
    <w:rsid w:val="0043002F"/>
    <w:rsid w:val="004303B3"/>
    <w:rsid w:val="00430927"/>
    <w:rsid w:val="0043308A"/>
    <w:rsid w:val="00433113"/>
    <w:rsid w:val="00433DCD"/>
    <w:rsid w:val="00434262"/>
    <w:rsid w:val="0043673C"/>
    <w:rsid w:val="00436801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3AC9"/>
    <w:rsid w:val="004F3E60"/>
    <w:rsid w:val="004F40EF"/>
    <w:rsid w:val="004F46F0"/>
    <w:rsid w:val="004F4F78"/>
    <w:rsid w:val="004F55EC"/>
    <w:rsid w:val="005013A2"/>
    <w:rsid w:val="005017DC"/>
    <w:rsid w:val="0050386F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2AA1"/>
    <w:rsid w:val="0052415B"/>
    <w:rsid w:val="005266CB"/>
    <w:rsid w:val="00527FBD"/>
    <w:rsid w:val="0053069A"/>
    <w:rsid w:val="005308B0"/>
    <w:rsid w:val="00533B31"/>
    <w:rsid w:val="0053444E"/>
    <w:rsid w:val="0053510C"/>
    <w:rsid w:val="005362B4"/>
    <w:rsid w:val="0053633A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90CD8"/>
    <w:rsid w:val="00593310"/>
    <w:rsid w:val="0059593D"/>
    <w:rsid w:val="00595C4D"/>
    <w:rsid w:val="00597498"/>
    <w:rsid w:val="0059767A"/>
    <w:rsid w:val="005A0462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3A6"/>
    <w:rsid w:val="005D4D03"/>
    <w:rsid w:val="005D5292"/>
    <w:rsid w:val="005D5470"/>
    <w:rsid w:val="005D637B"/>
    <w:rsid w:val="005E0829"/>
    <w:rsid w:val="005E14F6"/>
    <w:rsid w:val="005E162C"/>
    <w:rsid w:val="005E26A1"/>
    <w:rsid w:val="005E2D33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3D7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541F"/>
    <w:rsid w:val="00625863"/>
    <w:rsid w:val="006260E5"/>
    <w:rsid w:val="0062647B"/>
    <w:rsid w:val="00627B69"/>
    <w:rsid w:val="00631CC2"/>
    <w:rsid w:val="00633754"/>
    <w:rsid w:val="00635E85"/>
    <w:rsid w:val="006371FF"/>
    <w:rsid w:val="006436A7"/>
    <w:rsid w:val="00643DD9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0A9"/>
    <w:rsid w:val="0067038D"/>
    <w:rsid w:val="00671A6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1425"/>
    <w:rsid w:val="00695E17"/>
    <w:rsid w:val="00696763"/>
    <w:rsid w:val="00696D1D"/>
    <w:rsid w:val="0069734A"/>
    <w:rsid w:val="006A139A"/>
    <w:rsid w:val="006A1939"/>
    <w:rsid w:val="006A303A"/>
    <w:rsid w:val="006A4427"/>
    <w:rsid w:val="006A45A4"/>
    <w:rsid w:val="006A45AE"/>
    <w:rsid w:val="006A5C3E"/>
    <w:rsid w:val="006B0367"/>
    <w:rsid w:val="006B147C"/>
    <w:rsid w:val="006B1E00"/>
    <w:rsid w:val="006B202A"/>
    <w:rsid w:val="006B4802"/>
    <w:rsid w:val="006B5097"/>
    <w:rsid w:val="006B5516"/>
    <w:rsid w:val="006B5D36"/>
    <w:rsid w:val="006B5E7D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11C9"/>
    <w:rsid w:val="006E14BC"/>
    <w:rsid w:val="006E31AE"/>
    <w:rsid w:val="006E4984"/>
    <w:rsid w:val="006E5E71"/>
    <w:rsid w:val="006F32BF"/>
    <w:rsid w:val="006F38F6"/>
    <w:rsid w:val="006F3989"/>
    <w:rsid w:val="006F4219"/>
    <w:rsid w:val="006F55D6"/>
    <w:rsid w:val="006F575A"/>
    <w:rsid w:val="006F79D7"/>
    <w:rsid w:val="00700A73"/>
    <w:rsid w:val="007015E9"/>
    <w:rsid w:val="00702A10"/>
    <w:rsid w:val="0070484E"/>
    <w:rsid w:val="00704ED8"/>
    <w:rsid w:val="0070601C"/>
    <w:rsid w:val="00706787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D6C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6A9E"/>
    <w:rsid w:val="00796D05"/>
    <w:rsid w:val="00797687"/>
    <w:rsid w:val="007A0BE3"/>
    <w:rsid w:val="007A25AF"/>
    <w:rsid w:val="007A30A5"/>
    <w:rsid w:val="007A5FB9"/>
    <w:rsid w:val="007A664A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0D68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3597"/>
    <w:rsid w:val="00814221"/>
    <w:rsid w:val="00814A29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A8D"/>
    <w:rsid w:val="008362EF"/>
    <w:rsid w:val="008367C0"/>
    <w:rsid w:val="00840F68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917E7"/>
    <w:rsid w:val="008962E9"/>
    <w:rsid w:val="0089653C"/>
    <w:rsid w:val="00896CA9"/>
    <w:rsid w:val="0089766E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3124"/>
    <w:rsid w:val="008B5749"/>
    <w:rsid w:val="008B6744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A65"/>
    <w:rsid w:val="00905793"/>
    <w:rsid w:val="00907263"/>
    <w:rsid w:val="009123F6"/>
    <w:rsid w:val="00913A85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77E9"/>
    <w:rsid w:val="0093042C"/>
    <w:rsid w:val="00931316"/>
    <w:rsid w:val="00933086"/>
    <w:rsid w:val="00934A0F"/>
    <w:rsid w:val="00935CA2"/>
    <w:rsid w:val="00937ED6"/>
    <w:rsid w:val="009406E7"/>
    <w:rsid w:val="00940B04"/>
    <w:rsid w:val="00944AB3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C79"/>
    <w:rsid w:val="00966601"/>
    <w:rsid w:val="00967094"/>
    <w:rsid w:val="00970079"/>
    <w:rsid w:val="009700A9"/>
    <w:rsid w:val="00970A79"/>
    <w:rsid w:val="00973C9C"/>
    <w:rsid w:val="009752BD"/>
    <w:rsid w:val="009758CF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0875"/>
    <w:rsid w:val="009A24C3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1A69"/>
    <w:rsid w:val="009B2CF2"/>
    <w:rsid w:val="009B45E7"/>
    <w:rsid w:val="009B493A"/>
    <w:rsid w:val="009B4DE3"/>
    <w:rsid w:val="009B62CB"/>
    <w:rsid w:val="009B6612"/>
    <w:rsid w:val="009B6A55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2925"/>
    <w:rsid w:val="009E409E"/>
    <w:rsid w:val="009E63C4"/>
    <w:rsid w:val="009E7131"/>
    <w:rsid w:val="009F0065"/>
    <w:rsid w:val="009F0651"/>
    <w:rsid w:val="009F0908"/>
    <w:rsid w:val="009F0DCA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C4F"/>
    <w:rsid w:val="00A560DE"/>
    <w:rsid w:val="00A565E9"/>
    <w:rsid w:val="00A56F02"/>
    <w:rsid w:val="00A57FD5"/>
    <w:rsid w:val="00A61B87"/>
    <w:rsid w:val="00A62028"/>
    <w:rsid w:val="00A6320B"/>
    <w:rsid w:val="00A640E4"/>
    <w:rsid w:val="00A6444C"/>
    <w:rsid w:val="00A64491"/>
    <w:rsid w:val="00A66DA4"/>
    <w:rsid w:val="00A7441C"/>
    <w:rsid w:val="00A75036"/>
    <w:rsid w:val="00A7606A"/>
    <w:rsid w:val="00A7702A"/>
    <w:rsid w:val="00A80332"/>
    <w:rsid w:val="00A80D18"/>
    <w:rsid w:val="00A82F73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B7AD4"/>
    <w:rsid w:val="00AC12F5"/>
    <w:rsid w:val="00AC1749"/>
    <w:rsid w:val="00AC2A9D"/>
    <w:rsid w:val="00AC56CE"/>
    <w:rsid w:val="00AC59CF"/>
    <w:rsid w:val="00AC604F"/>
    <w:rsid w:val="00AC71B2"/>
    <w:rsid w:val="00AD2F15"/>
    <w:rsid w:val="00AD34FD"/>
    <w:rsid w:val="00AD4224"/>
    <w:rsid w:val="00AD4E75"/>
    <w:rsid w:val="00AD6DC7"/>
    <w:rsid w:val="00AD74C8"/>
    <w:rsid w:val="00AD757C"/>
    <w:rsid w:val="00AE3181"/>
    <w:rsid w:val="00AE357C"/>
    <w:rsid w:val="00AE6795"/>
    <w:rsid w:val="00AE6ED6"/>
    <w:rsid w:val="00AE7EDF"/>
    <w:rsid w:val="00AF07F9"/>
    <w:rsid w:val="00AF165B"/>
    <w:rsid w:val="00AF16C9"/>
    <w:rsid w:val="00AF3257"/>
    <w:rsid w:val="00AF4186"/>
    <w:rsid w:val="00B01969"/>
    <w:rsid w:val="00B04BED"/>
    <w:rsid w:val="00B06EDD"/>
    <w:rsid w:val="00B10470"/>
    <w:rsid w:val="00B10AEC"/>
    <w:rsid w:val="00B12515"/>
    <w:rsid w:val="00B1367C"/>
    <w:rsid w:val="00B16963"/>
    <w:rsid w:val="00B2044E"/>
    <w:rsid w:val="00B234B3"/>
    <w:rsid w:val="00B24FA2"/>
    <w:rsid w:val="00B27D31"/>
    <w:rsid w:val="00B30BB7"/>
    <w:rsid w:val="00B3130A"/>
    <w:rsid w:val="00B320FF"/>
    <w:rsid w:val="00B32B9E"/>
    <w:rsid w:val="00B32FB1"/>
    <w:rsid w:val="00B3348F"/>
    <w:rsid w:val="00B35AFE"/>
    <w:rsid w:val="00B40329"/>
    <w:rsid w:val="00B40B8D"/>
    <w:rsid w:val="00B4103B"/>
    <w:rsid w:val="00B432A2"/>
    <w:rsid w:val="00B45440"/>
    <w:rsid w:val="00B53BE1"/>
    <w:rsid w:val="00B5466A"/>
    <w:rsid w:val="00B546E5"/>
    <w:rsid w:val="00B54E07"/>
    <w:rsid w:val="00B565C8"/>
    <w:rsid w:val="00B56E68"/>
    <w:rsid w:val="00B575ED"/>
    <w:rsid w:val="00B57F78"/>
    <w:rsid w:val="00B62F9E"/>
    <w:rsid w:val="00B6326B"/>
    <w:rsid w:val="00B66F7A"/>
    <w:rsid w:val="00B67ED0"/>
    <w:rsid w:val="00B70E53"/>
    <w:rsid w:val="00B71451"/>
    <w:rsid w:val="00B74278"/>
    <w:rsid w:val="00B74705"/>
    <w:rsid w:val="00B74730"/>
    <w:rsid w:val="00B75149"/>
    <w:rsid w:val="00B803D6"/>
    <w:rsid w:val="00B83257"/>
    <w:rsid w:val="00B903E3"/>
    <w:rsid w:val="00B911C2"/>
    <w:rsid w:val="00B91DF8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CF7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3805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3335"/>
    <w:rsid w:val="00C4334F"/>
    <w:rsid w:val="00C43E9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5A7"/>
    <w:rsid w:val="00C616BF"/>
    <w:rsid w:val="00C62C5D"/>
    <w:rsid w:val="00C64873"/>
    <w:rsid w:val="00C65A0A"/>
    <w:rsid w:val="00C66628"/>
    <w:rsid w:val="00C71BA5"/>
    <w:rsid w:val="00C73961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524"/>
    <w:rsid w:val="00CA3E46"/>
    <w:rsid w:val="00CA5475"/>
    <w:rsid w:val="00CA6FE3"/>
    <w:rsid w:val="00CB0E61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E3521"/>
    <w:rsid w:val="00CE3BC2"/>
    <w:rsid w:val="00CE5723"/>
    <w:rsid w:val="00CE6ED8"/>
    <w:rsid w:val="00CE74C3"/>
    <w:rsid w:val="00CF1168"/>
    <w:rsid w:val="00CF1C88"/>
    <w:rsid w:val="00CF3FC7"/>
    <w:rsid w:val="00CF4841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2158"/>
    <w:rsid w:val="00D740F4"/>
    <w:rsid w:val="00D802FD"/>
    <w:rsid w:val="00D8162D"/>
    <w:rsid w:val="00D869C5"/>
    <w:rsid w:val="00D932E1"/>
    <w:rsid w:val="00D937A6"/>
    <w:rsid w:val="00D94A5A"/>
    <w:rsid w:val="00D95166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121B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181"/>
    <w:rsid w:val="00DD5CCB"/>
    <w:rsid w:val="00DD6003"/>
    <w:rsid w:val="00DD7B1D"/>
    <w:rsid w:val="00DE1A4C"/>
    <w:rsid w:val="00DE285A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778"/>
    <w:rsid w:val="00E41FE9"/>
    <w:rsid w:val="00E4501A"/>
    <w:rsid w:val="00E4586E"/>
    <w:rsid w:val="00E45DE5"/>
    <w:rsid w:val="00E45DEB"/>
    <w:rsid w:val="00E464B9"/>
    <w:rsid w:val="00E469E8"/>
    <w:rsid w:val="00E46BFA"/>
    <w:rsid w:val="00E47194"/>
    <w:rsid w:val="00E477BE"/>
    <w:rsid w:val="00E47B62"/>
    <w:rsid w:val="00E51517"/>
    <w:rsid w:val="00E51F74"/>
    <w:rsid w:val="00E5403A"/>
    <w:rsid w:val="00E54533"/>
    <w:rsid w:val="00E55868"/>
    <w:rsid w:val="00E60C14"/>
    <w:rsid w:val="00E61815"/>
    <w:rsid w:val="00E63C50"/>
    <w:rsid w:val="00E653EB"/>
    <w:rsid w:val="00E65D86"/>
    <w:rsid w:val="00E66967"/>
    <w:rsid w:val="00E67E1C"/>
    <w:rsid w:val="00E70E2A"/>
    <w:rsid w:val="00E72C1A"/>
    <w:rsid w:val="00E745C5"/>
    <w:rsid w:val="00E74BBE"/>
    <w:rsid w:val="00E75451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0894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BEE"/>
    <w:rsid w:val="00F32B0E"/>
    <w:rsid w:val="00F33DC4"/>
    <w:rsid w:val="00F35946"/>
    <w:rsid w:val="00F359C0"/>
    <w:rsid w:val="00F37DBE"/>
    <w:rsid w:val="00F421EA"/>
    <w:rsid w:val="00F430AC"/>
    <w:rsid w:val="00F462D5"/>
    <w:rsid w:val="00F46975"/>
    <w:rsid w:val="00F477B9"/>
    <w:rsid w:val="00F51502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5FCF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19B66A4"/>
    <w:rsid w:val="020D2638"/>
    <w:rsid w:val="029021F7"/>
    <w:rsid w:val="02D06A7D"/>
    <w:rsid w:val="048709A3"/>
    <w:rsid w:val="056753CE"/>
    <w:rsid w:val="05C24554"/>
    <w:rsid w:val="06A9752A"/>
    <w:rsid w:val="07731EDA"/>
    <w:rsid w:val="08EA048C"/>
    <w:rsid w:val="08F221D7"/>
    <w:rsid w:val="091E5A00"/>
    <w:rsid w:val="09290E4F"/>
    <w:rsid w:val="097507FD"/>
    <w:rsid w:val="099D0555"/>
    <w:rsid w:val="09EA419F"/>
    <w:rsid w:val="0BA66D62"/>
    <w:rsid w:val="0D674401"/>
    <w:rsid w:val="0DAF4280"/>
    <w:rsid w:val="0E1C2D6A"/>
    <w:rsid w:val="10E55ACF"/>
    <w:rsid w:val="1205692C"/>
    <w:rsid w:val="129C654A"/>
    <w:rsid w:val="13A872E9"/>
    <w:rsid w:val="13E5717B"/>
    <w:rsid w:val="14B67977"/>
    <w:rsid w:val="15CF287D"/>
    <w:rsid w:val="17074066"/>
    <w:rsid w:val="181450A0"/>
    <w:rsid w:val="1A4E3859"/>
    <w:rsid w:val="1D116AD5"/>
    <w:rsid w:val="1E4F6C3F"/>
    <w:rsid w:val="20531195"/>
    <w:rsid w:val="20A05C98"/>
    <w:rsid w:val="22210EF2"/>
    <w:rsid w:val="233B0CE8"/>
    <w:rsid w:val="23FF25C6"/>
    <w:rsid w:val="25116C55"/>
    <w:rsid w:val="263D7368"/>
    <w:rsid w:val="2A3744FF"/>
    <w:rsid w:val="2AC91E9C"/>
    <w:rsid w:val="2B0C56D3"/>
    <w:rsid w:val="2B8801F5"/>
    <w:rsid w:val="2CBE024F"/>
    <w:rsid w:val="2D551C48"/>
    <w:rsid w:val="2E8051A6"/>
    <w:rsid w:val="2EB879E5"/>
    <w:rsid w:val="2FD10999"/>
    <w:rsid w:val="30374942"/>
    <w:rsid w:val="3066323C"/>
    <w:rsid w:val="31C4670D"/>
    <w:rsid w:val="328430D5"/>
    <w:rsid w:val="34622BDD"/>
    <w:rsid w:val="364B7367"/>
    <w:rsid w:val="385A58CC"/>
    <w:rsid w:val="3A3D37DE"/>
    <w:rsid w:val="3AA52565"/>
    <w:rsid w:val="3ABF7DB8"/>
    <w:rsid w:val="3C433613"/>
    <w:rsid w:val="3C4C64ED"/>
    <w:rsid w:val="3CBD19BA"/>
    <w:rsid w:val="3D02338C"/>
    <w:rsid w:val="3E267283"/>
    <w:rsid w:val="3EB7115D"/>
    <w:rsid w:val="40E21887"/>
    <w:rsid w:val="40E874DC"/>
    <w:rsid w:val="427E46C1"/>
    <w:rsid w:val="43106148"/>
    <w:rsid w:val="44422A0A"/>
    <w:rsid w:val="454865FE"/>
    <w:rsid w:val="45EB52C6"/>
    <w:rsid w:val="47842409"/>
    <w:rsid w:val="47FF1A67"/>
    <w:rsid w:val="482B6C56"/>
    <w:rsid w:val="48697615"/>
    <w:rsid w:val="48AB36BE"/>
    <w:rsid w:val="48DA6318"/>
    <w:rsid w:val="49443B51"/>
    <w:rsid w:val="4B43165C"/>
    <w:rsid w:val="4B8B4877"/>
    <w:rsid w:val="4D8A0AEA"/>
    <w:rsid w:val="4EA90E8F"/>
    <w:rsid w:val="4F003106"/>
    <w:rsid w:val="4F40507F"/>
    <w:rsid w:val="4FB713B2"/>
    <w:rsid w:val="4FC1024A"/>
    <w:rsid w:val="52425F28"/>
    <w:rsid w:val="527D382B"/>
    <w:rsid w:val="53D1760A"/>
    <w:rsid w:val="54C92A38"/>
    <w:rsid w:val="55170CA3"/>
    <w:rsid w:val="554B526C"/>
    <w:rsid w:val="569A688B"/>
    <w:rsid w:val="57376216"/>
    <w:rsid w:val="576D5E7D"/>
    <w:rsid w:val="581D28A5"/>
    <w:rsid w:val="58211A4A"/>
    <w:rsid w:val="58B0350C"/>
    <w:rsid w:val="58B91CE2"/>
    <w:rsid w:val="59513084"/>
    <w:rsid w:val="5ACB54DD"/>
    <w:rsid w:val="5BA87554"/>
    <w:rsid w:val="5CCB037E"/>
    <w:rsid w:val="5F041AA5"/>
    <w:rsid w:val="5F054E8D"/>
    <w:rsid w:val="5FF11E3D"/>
    <w:rsid w:val="605F0E2D"/>
    <w:rsid w:val="608E0501"/>
    <w:rsid w:val="60FB55CF"/>
    <w:rsid w:val="616B0C5B"/>
    <w:rsid w:val="62236477"/>
    <w:rsid w:val="629B7BA9"/>
    <w:rsid w:val="63474B84"/>
    <w:rsid w:val="63CD2A95"/>
    <w:rsid w:val="65635A40"/>
    <w:rsid w:val="66EC234C"/>
    <w:rsid w:val="68154880"/>
    <w:rsid w:val="69C04ABB"/>
    <w:rsid w:val="6ACE4D37"/>
    <w:rsid w:val="6AF00814"/>
    <w:rsid w:val="6E0B6FB0"/>
    <w:rsid w:val="6E8C0DB0"/>
    <w:rsid w:val="6F7F17BE"/>
    <w:rsid w:val="70A951B1"/>
    <w:rsid w:val="70F76398"/>
    <w:rsid w:val="71E3543F"/>
    <w:rsid w:val="71E5498C"/>
    <w:rsid w:val="71E61DCE"/>
    <w:rsid w:val="72FD1467"/>
    <w:rsid w:val="73687BFF"/>
    <w:rsid w:val="7396760B"/>
    <w:rsid w:val="74966354"/>
    <w:rsid w:val="77667C2A"/>
    <w:rsid w:val="783D5AAA"/>
    <w:rsid w:val="78A05644"/>
    <w:rsid w:val="79646F6E"/>
    <w:rsid w:val="7A32093C"/>
    <w:rsid w:val="7A732B93"/>
    <w:rsid w:val="7A996452"/>
    <w:rsid w:val="7B0A6242"/>
    <w:rsid w:val="7B4D1255"/>
    <w:rsid w:val="7B9D0FD5"/>
    <w:rsid w:val="7BCA28CB"/>
    <w:rsid w:val="7D5B5F3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0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1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uiPriority w:val="1"/>
  </w:style>
  <w:style w:type="table" w:default="1" w:styleId="13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2"/>
    <w:unhideWhenUsed/>
    <w:uiPriority w:val="99"/>
    <w:pPr>
      <w:jc w:val="left"/>
    </w:pPr>
  </w:style>
  <w:style w:type="paragraph" w:styleId="6">
    <w:name w:val="Body Text"/>
    <w:basedOn w:val="1"/>
    <w:link w:val="23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4"/>
    <w:unhideWhenUsed/>
    <w:uiPriority w:val="99"/>
    <w:pPr>
      <w:ind w:left="100" w:leftChars="2500"/>
    </w:pPr>
  </w:style>
  <w:style w:type="paragraph" w:styleId="8">
    <w:name w:val="Balloon Text"/>
    <w:basedOn w:val="1"/>
    <w:link w:val="25"/>
    <w:unhideWhenUsed/>
    <w:uiPriority w:val="99"/>
    <w:rPr>
      <w:kern w:val="0"/>
      <w:sz w:val="18"/>
      <w:szCs w:val="18"/>
    </w:rPr>
  </w:style>
  <w:style w:type="paragraph" w:styleId="9">
    <w:name w:val="footer"/>
    <w:basedOn w:val="1"/>
    <w:link w:val="2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28"/>
    <w:unhideWhenUsed/>
    <w:uiPriority w:val="99"/>
    <w:rPr>
      <w:b/>
      <w:bCs/>
    </w:rPr>
  </w:style>
  <w:style w:type="table" w:styleId="14">
    <w:name w:val="Table Grid"/>
    <w:basedOn w:val="13"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uiPriority w:val="99"/>
    <w:rPr>
      <w:color w:val="0000FF"/>
      <w:u w:val="single"/>
    </w:rPr>
  </w:style>
  <w:style w:type="character" w:styleId="18">
    <w:name w:val="annotation reference"/>
    <w:unhideWhenUsed/>
    <w:uiPriority w:val="99"/>
    <w:rPr>
      <w:sz w:val="21"/>
      <w:szCs w:val="21"/>
    </w:rPr>
  </w:style>
  <w:style w:type="character" w:customStyle="1" w:styleId="19">
    <w:name w:val="标题 1 Char"/>
    <w:link w:val="2"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0">
    <w:name w:val="标题 2 Char"/>
    <w:link w:val="3"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1">
    <w:name w:val="标题 3 Char"/>
    <w:link w:val="4"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2">
    <w:name w:val="批注文字 Char"/>
    <w:link w:val="5"/>
    <w:uiPriority w:val="99"/>
    <w:rPr>
      <w:kern w:val="2"/>
      <w:sz w:val="21"/>
      <w:szCs w:val="22"/>
    </w:rPr>
  </w:style>
  <w:style w:type="character" w:customStyle="1" w:styleId="23">
    <w:name w:val="正文文本 Char"/>
    <w:link w:val="6"/>
    <w:uiPriority w:val="1"/>
    <w:rPr>
      <w:rFonts w:ascii="宋体" w:hAnsi="Times New Roman" w:eastAsia="宋体" w:cs="宋体"/>
      <w:kern w:val="0"/>
      <w:szCs w:val="21"/>
    </w:rPr>
  </w:style>
  <w:style w:type="character" w:customStyle="1" w:styleId="24">
    <w:name w:val="日期 Char"/>
    <w:link w:val="7"/>
    <w:semiHidden/>
    <w:uiPriority w:val="99"/>
  </w:style>
  <w:style w:type="character" w:customStyle="1" w:styleId="25">
    <w:name w:val="批注框文本 Char"/>
    <w:link w:val="8"/>
    <w:semiHidden/>
    <w:uiPriority w:val="99"/>
    <w:rPr>
      <w:sz w:val="18"/>
      <w:szCs w:val="18"/>
    </w:rPr>
  </w:style>
  <w:style w:type="character" w:customStyle="1" w:styleId="26">
    <w:name w:val="页脚 Char"/>
    <w:link w:val="9"/>
    <w:uiPriority w:val="99"/>
    <w:rPr>
      <w:sz w:val="18"/>
      <w:szCs w:val="18"/>
    </w:rPr>
  </w:style>
  <w:style w:type="character" w:customStyle="1" w:styleId="27">
    <w:name w:val="页眉 Char"/>
    <w:link w:val="10"/>
    <w:uiPriority w:val="99"/>
    <w:rPr>
      <w:sz w:val="18"/>
      <w:szCs w:val="18"/>
    </w:rPr>
  </w:style>
  <w:style w:type="character" w:customStyle="1" w:styleId="28">
    <w:name w:val="批注主题 Char"/>
    <w:link w:val="12"/>
    <w:semiHidden/>
    <w:uiPriority w:val="99"/>
    <w:rPr>
      <w:b/>
      <w:bCs/>
      <w:kern w:val="2"/>
      <w:sz w:val="21"/>
      <w:szCs w:val="22"/>
    </w:rPr>
  </w:style>
  <w:style w:type="paragraph" w:customStyle="1" w:styleId="29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30">
    <w:name w:val="_Style 29"/>
    <w:semiHidden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1">
    <w:name w:val="List Paragraph"/>
    <w:basedOn w:val="1"/>
    <w:qFormat/>
    <w:uiPriority w:val="72"/>
    <w:pPr>
      <w:ind w:firstLine="420" w:firstLineChars="200"/>
    </w:pPr>
  </w:style>
  <w:style w:type="paragraph" w:customStyle="1" w:styleId="32">
    <w:name w:val="Default"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theme/theme1.xml" Type="http://schemas.openxmlformats.org/officeDocument/2006/relationships/theme"/><Relationship Id="rId8" Target="../customXml/item1.xml" Type="http://schemas.openxmlformats.org/officeDocument/2006/relationships/customXml"/><Relationship Id="rId9" Target="fontTable.xml" Type="http://schemas.openxmlformats.org/officeDocument/2006/relationships/fontTable"/></Relationships>
</file>

<file path=word/_rels/head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179</Words>
  <Characters>183</Characters>
  <Lines>3</Lines>
  <Paragraphs>1</Paragraphs>
  <TotalTime>0</TotalTime>
  <ScaleCrop>false</ScaleCrop>
  <LinksUpToDate>false</LinksUpToDate>
  <CharactersWithSpaces>183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2021-11-25T11:20:00Z</dcterms:created>
  <dc:creator>JSYH</dc:creator>
  <cp:lastModifiedBy>User</cp:lastModifiedBy>
  <cp:lastPrinted>2022-06-20T06:27:00Z</cp:lastPrinted>
  <dcterms:modified xsi:type="dcterms:W3CDTF">2025-11-05T08:29:22Z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  <property fmtid="{D5CDD505-2E9C-101B-9397-08002B2CF9AE}" pid="3" name="ICV">
    <vt:lpwstr>7E8381370EEE45279B7E31E2B3736563</vt:lpwstr>
  </property>
</Properties>
</file>