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苏银理财恒源1年定开42期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苏银理财恒源1年定开42期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苏银理财恒源1年定开42期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Z7003123000029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J02305、J02306、J02307、J03198、J03199、J03200、J03201、J03202、J03203、J03912、J03913、J03914、J17639、J17640、J17641、J17642、J17643、J17644、J17645、J17646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2023-03-28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2026-04-28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邳州市交通控股集团有限公司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重庆信托-融源1号（邳州交通）-第一期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常州市春秋淹城建设投资有限公司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重庆信托-融源1号-春秋淹城-1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南京吉山国有资产运营集团有限公司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陆家嘴信托-苏睿30号3期-吉山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南京吉山国有资产运营集团有限公司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陆家嘴信托-苏睿30号2期-吉山国资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5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温州瓯海科技产业发展集团有限公司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杭工商信托-玖盈141号-瓯海科技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9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0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02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0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2026-04-29T01:25:04Z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