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J02328、J02329、J02330、J02331、J03215、J03216、J03217、J03218、J03219、J03239、J03932、J03933、J03934、J18109、J18110、J18111、J18112、J18113、J18114、J18115、J18116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外贸信托-云虹15号-京东金条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4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