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苏银理财恒源1年定开43期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苏银理财恒源1年定开43期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12</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98"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4258"/>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0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C</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GS</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LM份额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LM（兰马专属）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U</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Z</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4258"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ZJ（自动赎回）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4258"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苏银理财恒源1年定开43期</w:t>
                  </w:r>
                  <w:r>
                    <w:rPr>
                      <w:rFonts w:hint="eastAsia" w:ascii="楷体" w:hAnsi="楷体" w:eastAsia="楷体" w:cs="宋体"/>
                      <w:spacing w:val="-2"/>
                      <w:sz w:val="18"/>
                      <w:szCs w:val="18"/>
                      <w:highlight w:val="none"/>
                      <w:lang w:val="en-US" w:eastAsia="zh-CN"/>
                    </w:rPr>
                    <w:t>ZL（自动赎回）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苏银理财恒源1年定开43期ZC鑫福优享（自动赎回）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425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苏银理财恒源1年定开43期ZK鑫福尊享（自动赎回）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J18116</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76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LM份额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2026年5月13日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本产品按投资周期开放申购与赎回，最新投资周期（2026年5月13日-2027年6月3日）开放申购与赎回时间为：</w:t>
            </w:r>
            <w:r>
              <w:rPr>
                <w:rFonts w:hint="eastAsia" w:ascii="楷体" w:hAnsi="楷体" w:eastAsia="楷体" w:cs="Times New Roman"/>
                <w:b/>
                <w:bCs/>
                <w:kern w:val="0"/>
                <w:sz w:val="21"/>
                <w:szCs w:val="21"/>
                <w:lang w:val="en-US" w:eastAsia="zh-CN" w:bidi="ar-SA"/>
              </w:rPr>
              <w:t>2026年4月30日至2026年5月12日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(其中ZJ/ZL/ZC/ZK份额由系统主动发起赎回申请，投资者无须发起赎回申请。)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苏银理财恒源1年定开43期ZA（自动赎回）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苏银理财恒源1年定开43期ZA鑫福款（自动赎回）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D份额个人投资者认购起点50万元，追加金额为1万元的整数倍；机构投资者认购起点5000万元，追加金额为1万元的整数倍。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100</w:t>
            </w:r>
            <w:r>
              <w:rPr>
                <w:rFonts w:hint="default" w:ascii="楷体" w:hAnsi="楷体" w:eastAsia="楷体"/>
                <w:sz w:val="21"/>
                <w:szCs w:val="21"/>
                <w:lang w:val="en-US" w:eastAsia="zh-CN"/>
              </w:rPr>
              <w:t>元，追加金额为1</w:t>
            </w:r>
            <w:r>
              <w:rPr>
                <w:rFonts w:hint="eastAsia" w:ascii="楷体" w:hAnsi="楷体" w:eastAsia="楷体"/>
                <w:sz w:val="21"/>
                <w:szCs w:val="21"/>
                <w:lang w:val="en-US" w:eastAsia="zh-CN"/>
              </w:rPr>
              <w:t>00</w:t>
            </w:r>
            <w:r>
              <w:rPr>
                <w:rFonts w:hint="default" w:ascii="楷体" w:hAnsi="楷体" w:eastAsia="楷体"/>
                <w:sz w:val="21"/>
                <w:szCs w:val="21"/>
                <w:lang w:val="en-US" w:eastAsia="zh-CN"/>
              </w:rPr>
              <w:t>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3499"/>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9"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9"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M份额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N份额 2.73%-3.33%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 2.79%-3.39%</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ZQ份额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ZS份额 2.70%-3.30%</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M份额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N份额 2.43%-3.03%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GS份额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LM份额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U份额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ZL份额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ZQ份额 2.40%-3.00%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ZK份额 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8"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499"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M份额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N份额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ZQ份额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ZS份额 0.40%/年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M份额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N份额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LM份额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0.77%/年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0.70%/年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0.70%/年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M份额 0.75%/年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N份额 0.77%/年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0.60%/年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0.80%/年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0.71%/年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ZQ份额 0.80%/年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ZS份额 0.80%/年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M份额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N份额 0.82%/年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LM份额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13</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5</w:t>
      </w:r>
      <w:r>
        <w:rPr>
          <w:rFonts w:hint="eastAsia" w:ascii="楷体" w:hAnsi="楷体" w:eastAsia="楷体"/>
          <w:sz w:val="28"/>
          <w:szCs w:val="28"/>
          <w:lang w:eastAsia="zh-CN"/>
        </w:rPr>
        <w:t>月</w:t>
      </w:r>
      <w:r>
        <w:rPr>
          <w:rFonts w:hint="eastAsia" w:ascii="楷体" w:hAnsi="楷体" w:eastAsia="楷体"/>
          <w:sz w:val="28"/>
          <w:szCs w:val="28"/>
          <w:lang w:val="en-US" w:eastAsia="zh-CN"/>
        </w:rPr>
        <w:t>12</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4</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24</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35A35"/>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B24EC3"/>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967F73"/>
    <w:rsid w:val="07EE0FA0"/>
    <w:rsid w:val="084131A0"/>
    <w:rsid w:val="08762FEF"/>
    <w:rsid w:val="08AD0F4B"/>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4C3538"/>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0817A0"/>
    <w:rsid w:val="19441605"/>
    <w:rsid w:val="195D5D7E"/>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DD0E6C"/>
    <w:rsid w:val="1CFD3FD3"/>
    <w:rsid w:val="1D276828"/>
    <w:rsid w:val="1D5346F0"/>
    <w:rsid w:val="1D645BD4"/>
    <w:rsid w:val="1D6D7635"/>
    <w:rsid w:val="1D7579FA"/>
    <w:rsid w:val="1D924373"/>
    <w:rsid w:val="1D985996"/>
    <w:rsid w:val="1DBA1583"/>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52733"/>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B3D1A"/>
    <w:rsid w:val="233F63EE"/>
    <w:rsid w:val="237F15A3"/>
    <w:rsid w:val="239502C7"/>
    <w:rsid w:val="239B2179"/>
    <w:rsid w:val="23A35D6D"/>
    <w:rsid w:val="23A55F71"/>
    <w:rsid w:val="23AB2404"/>
    <w:rsid w:val="23AC7493"/>
    <w:rsid w:val="23BD6F5B"/>
    <w:rsid w:val="23C66840"/>
    <w:rsid w:val="23C81D43"/>
    <w:rsid w:val="2487307B"/>
    <w:rsid w:val="24AB41F2"/>
    <w:rsid w:val="24BB546F"/>
    <w:rsid w:val="250C3648"/>
    <w:rsid w:val="25163BE4"/>
    <w:rsid w:val="25213037"/>
    <w:rsid w:val="25637566"/>
    <w:rsid w:val="25787266"/>
    <w:rsid w:val="257A7A34"/>
    <w:rsid w:val="25AB575C"/>
    <w:rsid w:val="26421257"/>
    <w:rsid w:val="265A5C24"/>
    <w:rsid w:val="26875F75"/>
    <w:rsid w:val="26993D60"/>
    <w:rsid w:val="277907C8"/>
    <w:rsid w:val="279B7C74"/>
    <w:rsid w:val="27A93268"/>
    <w:rsid w:val="27CD08D9"/>
    <w:rsid w:val="27D51569"/>
    <w:rsid w:val="27F87FC2"/>
    <w:rsid w:val="28280E99"/>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2F8F3F45"/>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60177"/>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4F2725"/>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3C45AB2"/>
    <w:rsid w:val="44161BFA"/>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3B344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061A1"/>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4FF122E"/>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1C6866"/>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6D3CF5"/>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820E09"/>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7E116BC"/>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573386"/>
    <w:rsid w:val="7C917E46"/>
    <w:rsid w:val="7CC14FCD"/>
    <w:rsid w:val="7D087766"/>
    <w:rsid w:val="7D767E03"/>
    <w:rsid w:val="7DA43BE7"/>
    <w:rsid w:val="7DDD1691"/>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205</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2026-04-24T06:04:04Z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