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南银理财珠联璧合鑫逸稳三年4期封闭式公募人民币理财产品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南银理财珠联璧合鑫逸稳三年4期封闭式公募人民币理财产品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2023年07月19日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150,481,353.00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169,287,138.82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1.1249</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份额净值为1.1249</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95,858,510.40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72,207,562.32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42.65</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0101000000000570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34527.86</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