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南银理财珠联璧合鑫逸稳一年226期（绿色金融主题）封闭式公募人民币理财产品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南银理财珠联璧合鑫逸稳一年226期（绿色金融主题）封闭式公募人民币理财产品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ZZ700322500253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Y33226、Y31226、Y34226、Y30226、YB30226、Y35226、YA30226、Y36226、Y32226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2026年02月27日,2026年03月01日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天津信托-天实511号集合资金信托计划（第4期）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光大永明-安盈6号资产支持计划（第1期）优先级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