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南银理财珠联璧合鑫逸稳一年244期封闭式公募人民币理财产品（Y31244）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Z7003225000342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Y31244)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174,082,377.23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