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2026年03月24日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Z7003220000010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2026年03月18日至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2026年03月24日开放申购/赎回。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2026-04-15至2026-04-21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2026-04-22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1.95%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2026-02-25至2026-03-24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2.58%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2026-01-21至2026-02-24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1.1289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1.2210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1.1289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1.1289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1.73%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2025-12-24至2026-01-20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2026年03月25日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