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南银理财珠联璧合鑫逸稳三个月108期封闭式公募人民币理财产品（Y81108）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Y81108)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76,841,031.63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