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南银理财珠联璧合鑫逸稳两年51期封闭式公募人民币理财产品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南银理财珠联璧合鑫逸稳两年51期封闭式公募人民币理财产品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ZZ700322303593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Z7003223000230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2023年12月13日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2025年12月30日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748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Y60051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1.0754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3.67%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4,847,394.78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Y61051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1.0775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3.78%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5,381,762.36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Y62051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1.0796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3.88%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2,312,098.22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69,340.33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864,205.79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152,033.56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526,593.88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7,200.00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2025年12月30日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