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南银理财珠联璧合鑫逸稳两年148期封闭式公募人民币理财产品（Y60148）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75,821,256.04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