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南银理财珠联璧合鑫逸稳两年100期封闭式公募人民币理财产品（Y60100）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19,497,568.52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