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南银理财珠联璧合鑫逸稳半年158期封闭式公募人民币理财产品（Y71158）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198,894,439.67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