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南银理财珠联璧合鑫逸稳一年253期封闭式公募人民币理财产品（Y30253）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440,339,351.80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