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南银理财珠联璧合鑫逸稳两年93期封闭式公募人民币理财产品（Y60093）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40,888,420.48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