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南银理财珠联璧合鑫逸稳两年55期封闭式公募人民币理财产品（Y60055）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159,268,636.66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