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Z7003224000132（投资者可依据该编码在中国理财网www.chinawealth.com.cn查询理财产品相关信息）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2024年07月10日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116,358,441.00份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中诚信托有限责任公司,广东粤财信托有限公司,陆家嘴国际信托有限公司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90,272,954.94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27,026,040.89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1.0492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1.0492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4,671,636.27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截至报告期末，本产品Y60079份额净值为1.0477元，Y61079份额净值为1.0492元，Y62079份额净值为1.0507元。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XTDKX202407300023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粤财信托·瑞兴164号集合资金信托计划（第2期）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59,296,279.12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48.62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38,370,193.01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31.46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24,064,599.73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邳州市产业投资控股集团有限公司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粤财信托·瑞兴164号集合资金信托计划（第2期）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0101070000001081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产品支付关联方托管费0.00元，支付关联方代销费34,990.68元。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