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南银理财珠联璧合鑫逸稳半年141期公募封闭式人民币理财产品（Y70141）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南银理财珠联璧合鑫逸稳半年141期公募封闭式人民币理财产品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Z7003225000303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Y70141)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547,047,738.56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