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南银理财珠联璧合鑫逸稳一年244期封闭式公募人民币理财产品（Y31244）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Z7003225000342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173,088,779.72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