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南银理财珠联璧合鑫逸稳一年251期封闭式公募人民币理财产品（Y30251）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南银理财珠联璧合鑫逸稳一年251期封闭式公募人民币理财产品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Z7003225000396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Y30251)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203,941,204.74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