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南银理财珠联璧合鑫逸稳三个月112期封闭式公募人民币理财产品（Y81112）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92,713,271.22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