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南银理财珠联璧合鑫逸稳一年228期封闭式公募人民币理财产品（Y30228）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Z7003225000179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Y30228)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855,275,380.76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