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南银理财珠联璧合鑫逸稳半年126期封闭式公募人民币理财产品（Y71126）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182,109,641.43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