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南银理财珠联璧合鑫逸稳半年123期封闭式公募人民币理财产品（Y70123）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484,613,675.60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