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南银理财珠联璧合鑫逸稳一年194期封闭式公募人民币理财产品（Y30194）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Y30194)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777,468,504.20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