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南银理财珠联璧合鑫逸稳三个月97期封闭式公募人民币理财产品（Y81097）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Y81097)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408,555,086.33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