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南银理财珠联璧合鑫逸稳两年59期封闭式公募人民币理财产品（Y60059）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Y60059)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172,081,058.45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