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南银理财珠联璧合鑫逸稳两年125期封闭式公募人民币理财产品（Y60125）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Y60125)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104,949,578.33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