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2025年10月29日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157,495,519.00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