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南银理财珠联璧合鑫逸稳两年100期封闭式公募人民币理财产品（Y60100）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19,329,784.56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