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南银理财珠联璧合鑫逸稳两年98期封闭式公募人民币理财产品（Y60098）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7,803,844.20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