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南银理财珠联璧合鑫逸稳两年64期封闭式公募人民币理财产品（Y60064）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292,697,325.03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