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南银理财珠联璧合鑫逸稳两年45期封闭式公募人民币理财产品（Y60045）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Z7003223000202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Y60045)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65,047,119.07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