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0期封闭式公募人民币理财产品（Y302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3,840,148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